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EB1" w:rsidRDefault="00B7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Технологическая карта урока </w:t>
      </w:r>
    </w:p>
    <w:p w:rsidR="00C66EB1" w:rsidRDefault="00C66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3117"/>
        <w:gridCol w:w="4879"/>
        <w:gridCol w:w="2785"/>
        <w:gridCol w:w="2542"/>
      </w:tblGrid>
      <w:tr w:rsidR="00C66EB1">
        <w:tc>
          <w:tcPr>
            <w:tcW w:w="2378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Учебный предмет 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3117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класс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Учитель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Бычкова Е.А.</w:t>
            </w:r>
          </w:p>
        </w:tc>
        <w:tc>
          <w:tcPr>
            <w:tcW w:w="7664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Речевая деятельность. Виды речевой деятельности.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Тип урока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комбинированный</w:t>
            </w:r>
          </w:p>
        </w:tc>
      </w:tr>
      <w:tr w:rsidR="00C66EB1">
        <w:trPr>
          <w:trHeight w:val="739"/>
        </w:trPr>
        <w:tc>
          <w:tcPr>
            <w:tcW w:w="2378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Обобщенная цель урока</w:t>
            </w:r>
          </w:p>
        </w:tc>
        <w:tc>
          <w:tcPr>
            <w:tcW w:w="13323" w:type="dxa"/>
            <w:gridSpan w:val="4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Создать условия для углубления знаний 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компонентах речевой ситуации, совершенствовать умение оценивать коммуникативные качества и эффективность речи, проводить  самоанализ и самооценку на основе наблюдений за собственной речью.</w:t>
            </w:r>
          </w:p>
        </w:tc>
      </w:tr>
      <w:tr w:rsidR="00C66EB1">
        <w:trPr>
          <w:trHeight w:val="591"/>
        </w:trPr>
        <w:tc>
          <w:tcPr>
            <w:tcW w:w="2378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13323" w:type="dxa"/>
            <w:gridSpan w:val="4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учебник Львова С.И., Львов В.В. Русский язык.  10 класс: учебн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ик для общеобразовательных организаций базовый и углублённый уровни/ Львова С.И., Львов В.В. – М.: Мнемозина, 2020. – 415 с.</w:t>
            </w:r>
          </w:p>
        </w:tc>
      </w:tr>
      <w:tr w:rsidR="00C66EB1">
        <w:trPr>
          <w:trHeight w:val="591"/>
        </w:trPr>
        <w:tc>
          <w:tcPr>
            <w:tcW w:w="2378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Приемы формирования функциональной грамотности</w:t>
            </w:r>
          </w:p>
        </w:tc>
        <w:tc>
          <w:tcPr>
            <w:tcW w:w="13323" w:type="dxa"/>
            <w:gridSpan w:val="4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Логические приемы: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Уровень «Знание» - актуализация знаний.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Уровень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«Понимание» - понимание эстетической ценности языка.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Уровень «Использование» - решение ситуационных задач, игра-тренинг.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Уровень «Анализ» - установление границ «знания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-незнания».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Уровень «Синтез» - составление кластера.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Уровень «Оценка» - запо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лнение таблицы «Хороший /Плохой слушатель», самооценка, взаимооценка.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7664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 / УУД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УУД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Ученик научится: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рассматривать язык в качестве многофункциональной развивающейся системы;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комментировать авторские высказывания на различные темы (в том числе о богатстве и выразительности русского языка);  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выражать согласие или несогласие с мнением собеседника в соответствии с правилами ведения диалогической речи;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проводить самостоятельный поиск текстовой и нетекстовой информации, отбирать и анализировать полученную информацию;  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соблюдать культуру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чтения, говорения, аудирования и письма;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осуществлять речевой самоконтроль;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-совершенствовать орфографические и пунктуационные умения и навыки на основе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знаний о нормах русского литературного языка; 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4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УУД: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планировать своё действие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соответствии с поставленной задачей;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осуществлять действия по реализации плана;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соотносить правильность выбора, выполнения и результата действия с требованиями конкретной задачи.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устанавливать причинно-следственные связи, строит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 логические цепи рассуждений, создавать способы решения проблемы;</w:t>
            </w:r>
          </w:p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выбирать наиболее удобную для себя форму фиксации и представления информации; </w:t>
            </w:r>
          </w:p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перерабатывать информацию с целью получения необходимого продукта;</w:t>
            </w:r>
          </w:p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преобразовывать информацию из одной ф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ормы в другую.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 УУД: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владеть устной и письменной речью на основе представления о тексте как продукте речевой деятельности;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выражать свои мысли в соответствии с задачами и условиями коммуникации;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проявлять активность при взаимодействии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слушать собеседника;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аргументировать свою позицию.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- осознавать роль языка в формировании мышления;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осознавать эстетическую ценность русского языка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выражать положительное отношение к процессу познания: проявлять внимание, удивление,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желание больше узнать;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проявлять доброжелательность, внимательность, помощь;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способность 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самооценке на основе критерия успешности учебной деятельности.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Деятельность учителя</w:t>
            </w: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УУД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Оценивание/формы контроля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Мотивация к учебной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Приветствует учащихся, создаёт благоприятную атмосферу на уроке, включает учащихся в учебную деятельность на личностно значимом уровне.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Использует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приём «Эпиграф к уроку»,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предлагает учащимся восстановить высказывание Антуана де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Сент-Экзюпери, определить тему урока. Мотивирует учащихся к учебной деятельности, заставляя поразмышлять о ценности дара речи и человеческого общения.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«Самая большая роскошь – это роскошь человеческого … (общения)».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Антуан де Сент-Экзюпери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Общение – эт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совместная …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(речевая) деятельность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Запишем тему: Речевая деятельность.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Подберите синонимы к слову «совместный».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-Хорошо, а теперь проверим себя на знание правописания этих слов. Укажите варианты ответов, в которых во всех словах одного 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ряда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пропущена одна и та же буква. Запишите номера ответов, приготовьтесь объяснить.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1.Колл…ктивный, колл…гиальный,соед…нённый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2.сол…дарный, соед…нённый, ун…тарный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3.спл…чённый,к…мпанейский, к…ммуникабельный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7A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И, конечно же, на уроке </w:t>
            </w:r>
            <w:r w:rsidR="00B70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будем   </w:t>
            </w:r>
            <w:r w:rsidR="00B709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дружно</w:t>
            </w:r>
            <w:r w:rsidR="00B70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отра</w:t>
            </w:r>
            <w:r w:rsidR="00B70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батывать задания ЕГЭ</w:t>
            </w:r>
            <w:r w:rsidR="00B709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Приветствуют учителя, настраиваются на продуктивную работу на уроке. 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Внимательно слушают учителя, включаются в учебную деятельность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восстанавливают высказывание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Антуана де Сент-Экзюпери, формулируют тему урока.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Формулируют тему урока, записывают.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Подбирают синонимы.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со словарём.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коллективный, дружный, сплочённый, общий, организованный, солидарный, спаянный, единый, унитарный, нераздельный, общественный, коллегиальный, совокупный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безраздельный, связанный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соединённый,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совместимый, синтетический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компанейский, коммуникабельный, свойский, общительный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Решают в рабочих листах, отвечают, записывают ответы в тетради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Владеть устной и письменной речью на основе представления о тексте как продукте речевой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деятельности; выражать свои мысли в соответствии с задачами и условиями коммуникации; аргументировать свою позиции.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(Коммуникативные УУД).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Осознавать роль языка в формировании мышления;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осознавать эстетическую ценность русского языка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выражать положительное отношение к процессу познания.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(Личностные УУД).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Фронтальный 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2. Актуализация и фиксация затруднения в деятельности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7A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-Отлично, прошли лексическую и </w:t>
            </w:r>
            <w:r w:rsidR="00B70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орфографическую РАЗМИНКУ. Вспомним теорию.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Приём «Верно-неверно».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Создаёт условия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актуализации знаний учащихся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предлагает определить верные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неверные утверждения.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Примеры утверждений:</w:t>
            </w:r>
          </w:p>
          <w:p w:rsidR="00C66EB1" w:rsidRDefault="00B7093B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 - это знаковая система.</w:t>
            </w:r>
          </w:p>
          <w:p w:rsidR="00C66EB1" w:rsidRDefault="00B7093B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Речь – это язык в действии.</w:t>
            </w:r>
          </w:p>
          <w:p w:rsidR="00C66EB1" w:rsidRDefault="00B7093B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Коммуникативная функция языка – это функция сохранения и передачи информации.</w:t>
            </w:r>
          </w:p>
          <w:p w:rsidR="00C66EB1" w:rsidRDefault="00B7093B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Аккумулят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ивная функция языка - это функция общения.</w:t>
            </w:r>
          </w:p>
          <w:p w:rsidR="00C66EB1" w:rsidRDefault="007A121D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Компоненты </w:t>
            </w:r>
            <w:r w:rsidR="00B70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РЕЧЕВОЙ деяте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льности: ГОВОРЯЩИЙ (ПИШУЩИЙ) – </w:t>
            </w:r>
            <w:r w:rsidR="00B70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НАЛИЧИЕ ИНФОРМАЦИИ ДЛЯ ОБЩЕНИЯ </w:t>
            </w:r>
          </w:p>
          <w:p w:rsidR="00C66EB1" w:rsidRDefault="00C66EB1">
            <w:pPr>
              <w:pStyle w:val="ab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Организует повторение ранее изученного материала, подводит обучающихся к осознанию потребности в освоении новых знаний.</w:t>
            </w:r>
          </w:p>
          <w:p w:rsidR="00C66EB1" w:rsidRDefault="00C66EB1">
            <w:pPr>
              <w:pStyle w:val="ab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ащи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еся актуализируют свои знания,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отмечают среди предложенных утверждений верные  и  неверные утверждения: верно «+», неверно - «-».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Один учащийся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читает вслух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утверждения. Отвечает.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Учащиеся устанавливают границы своего знания-незнания, фиксируют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затруднения в деятельности.</w:t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своё действие в соответствии с поставленной задачей.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(Регулятивные УУД).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Устанавливать причинно-следственные связи, строить логические цепи рассуждений, создавать способы решения проблемы; преобразовывать информацию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одной формы в другую.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(Познавательные УУД).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Выражать свои мысли в соответствии с задачами и условиями коммуникации;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проявлять активность при взаимодействии;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аргументировать свою позицию.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(Коммуникативные УУД).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Самооценка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1.+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2.+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3.-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4.-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5.-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Создание проблемной ситуации (постановка учебной задачи)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Компоненты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РЕЧЕВОЙ деятельности: ГОВОРЯЩИЙ(ПИШУЩИЙ) – Н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АЛИЧИЕ ИНФОРМАЦИИ ДЛЯ ОБЩЕНИЯ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нет, ещё +СЛУШАТЕЛЬ ИЛИ ЧИТАТЕЛЬ</w:t>
            </w:r>
          </w:p>
          <w:p w:rsidR="00C66EB1" w:rsidRDefault="00B7093B">
            <w:pPr>
              <w:shd w:val="clear" w:color="auto" w:fill="FFFFFF"/>
              <w:spacing w:after="225" w:line="240" w:lineRule="auto"/>
              <w:textAlignment w:val="top"/>
              <w:rPr>
                <w:rFonts w:ascii="Open Sans" w:eastAsia="Times New Roman" w:hAnsi="Open Sans" w:cs="Open San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Речевая деятельность – это система «языкового существования». А у любой системы есть подсистема, т.е. виды.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Выделим виды речевой деятельности.</w:t>
            </w:r>
          </w:p>
          <w:p w:rsidR="00C66EB1" w:rsidRDefault="00B7093B">
            <w:pPr>
              <w:shd w:val="clear" w:color="auto" w:fill="FFFFFF"/>
              <w:spacing w:after="225" w:line="240" w:lineRule="auto"/>
              <w:textAlignment w:val="top"/>
              <w:rPr>
                <w:rFonts w:ascii="Open Sans" w:eastAsia="Times New Roman" w:hAnsi="Open Sans" w:cs="Open San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 Sans" w:eastAsia="Times New Roman" w:hAnsi="Open Sans" w:cs="Open Sans"/>
                <w:color w:val="000000"/>
                <w:sz w:val="24"/>
                <w:szCs w:val="24"/>
                <w:lang w:eastAsia="ru-RU"/>
              </w:rPr>
              <w:t xml:space="preserve">-Есть предположения? </w:t>
            </w:r>
          </w:p>
          <w:p w:rsidR="00C66EB1" w:rsidRDefault="00B7093B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Предлагает учащимся определить цель своей деятельности</w:t>
            </w: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учителя,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фиксируют свои затруднения.</w:t>
            </w: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B7093B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цель своей деятельности, заполняют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кластер «Виды речевой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деятельности»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Осуществлять действия по реализации плана; соотносить правильность выбора, выполнения и результата действия с требованиями конкретной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(Регулятивные УУД).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Самооценка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Поиск решения проблемной ситуации («открытие нового знания»)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Приём «Кластер». Работа в группе.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Чтение текста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поисковое.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Организует работу учащихся со справочной литературой, предлагает составить кластер по теме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урока.</w:t>
            </w:r>
          </w:p>
          <w:p w:rsidR="00C66EB1" w:rsidRDefault="00B7093B">
            <w:p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Мотивирует учащихся к решению учебной задачи, объясняет принцип заполнения кластер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Учащиеся работают с учеб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ником, справочной литературой,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составляют кластер в тетради, отвечают.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90800" cy="2019300"/>
                  <wp:effectExtent l="0" t="0" r="0" b="0"/>
                  <wp:docPr id="1" name="Рисунок 1" descr="https://i.pinimg.com/originals/e5/f4/55/e5f4556bff5fe34cd7bd6ed2fc1307e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i.pinimg.com/originals/e5/f4/55/e5f4556bff5fe34cd7bd6ed2fc1307e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pStyle w:val="a9"/>
              <w:spacing w:after="0"/>
              <w:rPr>
                <w:b/>
                <w:i/>
              </w:rPr>
            </w:pPr>
            <w:r>
              <w:t xml:space="preserve">Осуществлять действия по реализации плана. </w:t>
            </w:r>
            <w:r>
              <w:rPr>
                <w:b/>
                <w:i/>
              </w:rPr>
              <w:t>(Регулятивные УУД).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Устанавливать причинно-следственные связи, строить логические цепи рассуждений, создавать способы решения проблемы; выбирать наиболее удобную для себя форму фиксац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ии и представления информации;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перерабатывать информацию с целью получения необходимого прод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укта.</w:t>
            </w:r>
          </w:p>
          <w:p w:rsidR="00C66EB1" w:rsidRDefault="00B7093B">
            <w:pPr>
              <w:pStyle w:val="a9"/>
              <w:spacing w:before="0" w:beforeAutospacing="0" w:after="0" w:afterAutospacing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(Познавательные УУД).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Самооценка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5. Этап первичного закрепления.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Какой вид деятельности самый сложный, на ваш взгляд?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1.Приём «Ситуационные задачи»</w:t>
            </w:r>
          </w:p>
          <w:p w:rsidR="00C66EB1" w:rsidRDefault="00B7093B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Проблемная ситуация</w:t>
            </w:r>
          </w:p>
          <w:p w:rsidR="00C66EB1" w:rsidRDefault="00B7093B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-Почему Сократ потребовал с молодого человека двойную плату за обучение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риторике?</w:t>
            </w:r>
          </w:p>
          <w:p w:rsidR="00C66EB1" w:rsidRDefault="00B7093B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К Сократу в Афины издалека приехал молодой человек, горящий желанием овладеть искусством красноречия. Поговорив несколько минут, Сократ потребовал с него за обучение риторике двойную плату. «Почему?» -спросил удивленный ученик. (Я должен научить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тебя не только красиво говорить, но и слушать.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Вам знакома такая ситуация? В такой ситуации вы говорите или слушаете?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-Какого слушателя можно назвать хорошим?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2.Организует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работу в парах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предлагает учащимся обсудить варианты ответов, предложить их реш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ение.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про себя.</w:t>
            </w:r>
          </w:p>
          <w:p w:rsidR="00C66EB1" w:rsidRDefault="00B7093B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случайном порядке перечислены характеристики хорошего и плохо слушателя. Распределите их в таблицу. (Работа в парах)</w:t>
            </w:r>
          </w:p>
          <w:p w:rsidR="00C66EB1" w:rsidRDefault="00C66EB1">
            <w:pPr>
              <w:spacing w:after="12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11"/>
              <w:gridCol w:w="2411"/>
            </w:tblGrid>
            <w:tr w:rsidR="00C66EB1">
              <w:trPr>
                <w:trHeight w:val="255"/>
              </w:trPr>
              <w:tc>
                <w:tcPr>
                  <w:tcW w:w="2411" w:type="dxa"/>
                </w:tcPr>
                <w:p w:rsidR="00C66EB1" w:rsidRDefault="00B709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Хороший слушатель</w:t>
                  </w:r>
                </w:p>
              </w:tc>
              <w:tc>
                <w:tcPr>
                  <w:tcW w:w="2411" w:type="dxa"/>
                </w:tcPr>
                <w:p w:rsidR="00C66EB1" w:rsidRDefault="00B709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Плохой слушатель</w:t>
                  </w:r>
                </w:p>
              </w:tc>
            </w:tr>
            <w:tr w:rsidR="00C66EB1">
              <w:trPr>
                <w:trHeight w:val="269"/>
              </w:trPr>
              <w:tc>
                <w:tcPr>
                  <w:tcW w:w="2411" w:type="dxa"/>
                </w:tcPr>
                <w:p w:rsidR="00C66EB1" w:rsidRDefault="00C66E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1" w:type="dxa"/>
                </w:tcPr>
                <w:p w:rsidR="00C66EB1" w:rsidRDefault="00C66E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6EB1" w:rsidRDefault="00C66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C66E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B709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Сделаем вывод о значении слушания как вида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речевой деятельности.</w:t>
            </w:r>
          </w:p>
          <w:p w:rsidR="00C66EB1" w:rsidRDefault="00B7093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Одним из важнейших видов речевой </w:t>
            </w:r>
            <w:r w:rsidR="007A121D">
              <w:rPr>
                <w:rFonts w:ascii="Times New Roman" w:hAnsi="Times New Roman" w:cs="Times New Roman"/>
                <w:sz w:val="24"/>
                <w:szCs w:val="24"/>
              </w:rPr>
              <w:t>деятельности является слушание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аудирование). Не случайно уши расположены выше рта – сначала мы учимся слушать. Ребенок, который еще не умеет говорить, сначала активно воспринимает речь и звуки окружаю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 мира и только после пробует говорить. Насколько внимательно человек умеет слушать, зависит уровень его интеллекта и развития. 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Работают в парах, обсуждают речевые ситуации, предлагают их решение с использованием средств коммуникации.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вопрос.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Вам знакома такая ситуация? В такой ситуации вы говорите или слушаете? 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A121D" w:rsidRDefault="007A121D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21D" w:rsidRDefault="007A121D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21D" w:rsidRDefault="007A121D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B7093B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Готовятся к ответу, записав цифры.</w:t>
            </w:r>
          </w:p>
          <w:p w:rsidR="00C66EB1" w:rsidRDefault="00C66EB1">
            <w:pPr>
              <w:pStyle w:val="ab"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11"/>
              <w:gridCol w:w="2411"/>
            </w:tblGrid>
            <w:tr w:rsidR="00C66EB1">
              <w:trPr>
                <w:trHeight w:val="255"/>
              </w:trPr>
              <w:tc>
                <w:tcPr>
                  <w:tcW w:w="2411" w:type="dxa"/>
                </w:tcPr>
                <w:p w:rsidR="00C66EB1" w:rsidRDefault="00B709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Хороший слушатель</w:t>
                  </w:r>
                </w:p>
              </w:tc>
              <w:tc>
                <w:tcPr>
                  <w:tcW w:w="2411" w:type="dxa"/>
                </w:tcPr>
                <w:p w:rsidR="00C66EB1" w:rsidRDefault="00B709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Плохой слушатель</w:t>
                  </w:r>
                </w:p>
              </w:tc>
            </w:tr>
            <w:tr w:rsidR="00C66EB1">
              <w:trPr>
                <w:trHeight w:val="269"/>
              </w:trPr>
              <w:tc>
                <w:tcPr>
                  <w:tcW w:w="2411" w:type="dxa"/>
                </w:tcPr>
                <w:p w:rsidR="00C66EB1" w:rsidRDefault="00B709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1,2,4,8,11,13,14</w:t>
                  </w:r>
                </w:p>
              </w:tc>
              <w:tc>
                <w:tcPr>
                  <w:tcW w:w="2411" w:type="dxa"/>
                </w:tcPr>
                <w:p w:rsidR="00C66EB1" w:rsidRDefault="00B709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3,5,6,7,9,10,12</w:t>
                  </w:r>
                </w:p>
              </w:tc>
            </w:tr>
          </w:tbl>
          <w:p w:rsidR="00C66EB1" w:rsidRDefault="00B7093B">
            <w:pPr>
              <w:pStyle w:val="ab"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Один отвечает.</w:t>
            </w:r>
          </w:p>
          <w:p w:rsidR="00C66EB1" w:rsidRDefault="00C66EB1">
            <w:pPr>
              <w:pStyle w:val="ab"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Выслушивает собеседника терпеливо,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внимательно, доброжелательно.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прерывает собеседника без необходимости, не делает ему колких и обидных замечаний.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Перебивает собеседника, как только представится случай.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чего-то не понял, не боится уточнить или попросить объяснить, что именно имеетс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виду (переспрашивает).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 говорит собеседник, думает только о том, что сказать самому.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Рассматривает тему как скучную и неинтересную.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Улавливает только факты и не понимает главной идеи.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 гово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 собеседник, внимательно слушает и старается понять,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он имеет в виду.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 к идеям, не совпадающим с его собственными мыслями.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Резко, категорично выражает свое мнение.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внимание и интерес к происходящему, кивает головой.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Тратит время на обдумывание посторонних тем.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Взаимодействует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собеседником с помощью ответных реплик.</w:t>
            </w:r>
          </w:p>
          <w:p w:rsidR="00C66EB1" w:rsidRDefault="00B7093B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Реагирует на любую реплику, в том числе адресованную не ему, а другим собеседникам.</w:t>
            </w:r>
          </w:p>
          <w:p w:rsidR="00C66EB1" w:rsidRDefault="00B7093B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Делают вывод:</w:t>
            </w:r>
          </w:p>
          <w:p w:rsidR="00C66EB1" w:rsidRDefault="00B7093B">
            <w:pPr>
              <w:pStyle w:val="ab"/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Одним из важнейших видов речевой деятельности является слушание (аудирование). </w:t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Создавать способы решения проблемы;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еобразовывать информацию из одной формы в другую.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(Познавательные УУД).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Выражать свои мысли в соответствии с задачами и условиями коммуникации;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проявлять активность при взаимодействии; уметь слушать собеседника; аргументировать свою позицию.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(Коммуникати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вные УУД).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 w:rsidP="007A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Взаимооценка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6. Самостоятельная работа с самопроверкой по эталону</w:t>
            </w: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pStyle w:val="c2"/>
              <w:shd w:val="clear" w:color="auto" w:fill="FFFFFF"/>
              <w:spacing w:before="0" w:beforeAutospacing="0" w:after="12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- А задумывались ли вы, почему одних людей мы слушаем с удовольствием, а других слушать трудно, а порой и не хочется?</w:t>
            </w:r>
          </w:p>
          <w:p w:rsidR="00C66EB1" w:rsidRDefault="00B7093B">
            <w:pPr>
              <w:spacing w:after="12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- Что необходимо, чтобы тебя понимали и хотели слушать?    </w:t>
            </w:r>
          </w:p>
          <w:p w:rsidR="00C66EB1" w:rsidRDefault="00B7093B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1.Работа с ключевыми словами: составить фразы, словосочетания с глаголами(устно)</w:t>
            </w:r>
          </w:p>
          <w:p w:rsidR="00C66EB1" w:rsidRDefault="00B7093B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Уместно, убедительно, логично, грамотно. выразительно.</w:t>
            </w:r>
          </w:p>
          <w:p w:rsidR="00C66EB1" w:rsidRDefault="00B7093B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Сверимся с материалом «Памятки № 8» стр. 382. Прочтите про себя. Вдумчиво. Что не указали в ответе?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2.Речь должна быть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грамотной. Работаем над нормами орфоэпии.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Орфоэпическая разминка. Прочти, исправь ошибку.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Бензопров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Включ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Влож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ть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гнутый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вая среда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Составляют предложения, словосочетания, сравнивают с материалом учебника, отвечают.</w:t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pStyle w:val="a9"/>
              <w:spacing w:before="0" w:beforeAutospacing="0" w:after="0" w:afterAutospacing="0"/>
            </w:pPr>
            <w:r>
              <w:t xml:space="preserve">Планировать своё </w:t>
            </w:r>
            <w:r>
              <w:t>действие в соответствии с поставленной задачей.</w:t>
            </w:r>
          </w:p>
          <w:p w:rsidR="00C66EB1" w:rsidRDefault="00B7093B">
            <w:pPr>
              <w:pStyle w:val="a9"/>
              <w:spacing w:before="0" w:beforeAutospacing="0" w:after="0" w:afterAutospacing="0"/>
            </w:pPr>
            <w:r>
              <w:rPr>
                <w:b/>
                <w:i/>
              </w:rPr>
              <w:t xml:space="preserve">(Регулятивные УУД). </w:t>
            </w:r>
            <w:r>
              <w:t>Устанавливать причинно-следственные связи, строить логические цепи рассуждений, создавать способы решения проблемы; выбирать наиболее удобную для себя форму фиксации и представления информ</w:t>
            </w:r>
            <w:r>
              <w:t>ации.</w:t>
            </w:r>
          </w:p>
          <w:p w:rsidR="00C66EB1" w:rsidRDefault="00B7093B">
            <w:pPr>
              <w:pStyle w:val="a9"/>
              <w:spacing w:before="0" w:beforeAutospacing="0" w:after="0" w:afterAutospacing="0"/>
              <w:rPr>
                <w:b/>
                <w:i/>
              </w:rPr>
            </w:pPr>
            <w:r>
              <w:rPr>
                <w:b/>
                <w:i/>
              </w:rPr>
              <w:t>(Познавательные УУД).</w:t>
            </w:r>
          </w:p>
          <w:p w:rsidR="00C66EB1" w:rsidRDefault="007A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</w:t>
            </w:r>
            <w:r w:rsidR="00B70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доброжелательность, внимательность, помощь. </w:t>
            </w:r>
            <w:r w:rsidR="00B7093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(Личностные УУД).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Взаимооценка</w:t>
            </w: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Включение в систему знаний и повторение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А какой вид речевой деятельности, на ваш взгляд, самый трудный? (письмо).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Письмо -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продуктивный вид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при котором человек записывает речь для передачи другим. Продукт речевой деятельности- текст, т.е. речевое произведение, предназначенное для чтения другим. На этом этапе уроке мы создадим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продукт речевой деятельности.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Прежде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чем начать писать, я всегда задаю себе три вопроса: что я хочу написать, как написать и для чего написать (Максим Горький).  Согласны?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Что? Для кого? Для чего?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сочинении по прочитанному тексту (ЕГЭ) необходимо сформулировать и обосновать своё отношение 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позиции автора (рассказчика) по проблеме исходного текста.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Этим фрагментом завершается основная часть сочинения, в нем выпускник должен не только выразить свое отношение к позиции автора текста по проблеме (согласившись или не согласившись с ним), но и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основать его.</w:t>
            </w:r>
            <w:r>
              <w:rPr>
                <w:rFonts w:ascii="Roboto" w:hAnsi="Roboto"/>
                <w:b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— это значит подтвердить своё мнение убедительными доказательствами; привести аргументы (факты, объяснения, примеры) для подтверждения своего мнения по позиции автора.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Правильное обоснование своего отношения к позиции автора по сфо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рмулированной проблеме текста состоит из 3 элементов: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1.Тезис (отношение выпускника к позиции автора по сформулированной проблеме; желательно написать не только свое согласие или несогласие, но и свою точку зрения на проблему исходного текста);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2.Аргумента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ция (обоснование своего мнения с примером);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3.Вывод (итог рассуждений по своему отношению к позиции автора и обоснованию своего отношения).</w:t>
            </w: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Обращение к теоретическим знаниям, терминологии (в науке, искусстве, культуре и т.д.).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Выпускник в своем сочинении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может показать свои теоретические знания в области различных наук, связанные с темой и проблемой текста, а также умение оперировать научными терминами.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Например:</w:t>
            </w:r>
          </w:p>
          <w:p w:rsidR="00C66EB1" w:rsidRDefault="007A1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Мне близка позиция автора. Как </w:t>
            </w:r>
            <w:r w:rsidR="00B7093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 К.Г.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B7093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Паустовский, я считаю, что именно такие события, как перв</w:t>
            </w:r>
            <w:r w:rsidR="00B7093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ый полёт человека в космос, являют собой смену эпох в жизни человечества… На космических станциях проводятся уникальные эксперименты в области биологии, биомедицины, физики и других наук, и, следовательно, нас ожидают новые открытия, которые, возможно, ста</w:t>
            </w:r>
            <w:r w:rsidR="00B7093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нут новой вехой истории.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работа.</w:t>
            </w:r>
          </w:p>
          <w:p w:rsidR="00C66EB1" w:rsidRDefault="007A1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Согласны ли вы со словами </w:t>
            </w:r>
            <w:r w:rsidR="00B70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Горького? Выразите своё согласие, прокомментируйте, обоснование, вывод. (4 предложения)</w:t>
            </w:r>
          </w:p>
        </w:tc>
        <w:tc>
          <w:tcPr>
            <w:tcW w:w="4879" w:type="dxa"/>
            <w:shd w:val="clear" w:color="auto" w:fill="auto"/>
          </w:tcPr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Слушают учителя, смотрят презентацию, делают заметки.</w:t>
            </w: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Выражают своё согласие, комментируют, обосновывают, вывод делают, пользуясь Памяткой «Как написать отношение к позиции автора по проблеме исходного текста»</w:t>
            </w: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Читают написанное.</w:t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Планировать своё действие в соответствии с поставленной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задачей; осуществлять действия по реализации плана.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(Регулятивные УУД).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Устанавливать причинно-следственные связи, строить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логические цепи рассуждений, создавать способы решения проблемы; перерабатывать информацию с целью получения необходимого продукта.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(Познавательные УУД).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Самооценка</w:t>
            </w:r>
          </w:p>
        </w:tc>
      </w:tr>
      <w:tr w:rsidR="00C66EB1">
        <w:tc>
          <w:tcPr>
            <w:tcW w:w="13159" w:type="dxa"/>
            <w:gridSpan w:val="4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9.Домашнее задание.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Изучить все способы выр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ажения согласия или несогласия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позицией автора. </w:t>
            </w:r>
            <w:r w:rsidR="007A12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Материал в сообществе «РУСЛИТ»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 по ссылке:</w:t>
            </w:r>
          </w:p>
          <w:p w:rsidR="00C66EB1" w:rsidRDefault="00B70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https://prosochinenieege.ru/struktura-sochineniya/kak-napisat-svoyo-otnoshenie-k-pozitsii-avtora</w:t>
            </w:r>
          </w:p>
          <w:p w:rsidR="00C66EB1" w:rsidRDefault="00C66EB1">
            <w:pPr>
              <w:spacing w:after="0" w:line="240" w:lineRule="auto"/>
              <w:jc w:val="both"/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</w:pPr>
          </w:p>
          <w:p w:rsidR="00C66EB1" w:rsidRDefault="00B7093B">
            <w:pPr>
              <w:spacing w:after="0" w:line="240" w:lineRule="auto"/>
              <w:jc w:val="both"/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>Используя материалы web-ресурса </w:t>
            </w:r>
            <w:hyperlink r:id="rId8" w:history="1">
              <w:r>
                <w:rPr>
                  <w:rStyle w:val="a4"/>
                  <w:rFonts w:ascii="Roboto" w:hAnsi="Roboto"/>
                  <w:color w:val="1E73BE"/>
                  <w:sz w:val="20"/>
                  <w:szCs w:val="20"/>
                  <w:shd w:val="clear" w:color="auto" w:fill="FFFFFF"/>
                </w:rPr>
                <w:t>«Про сочинение ЕГЭ»</w:t>
              </w:r>
            </w:hyperlink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 xml:space="preserve">, вы поймете, как написать сочинение ЕГЭ по русскому языку в </w:t>
            </w:r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>соответствии с критериями оценивания сочинения, разработанными специалистами ФИПИ (Федерального Института Педагогических Измерений), который готовит все материалы для проведения ЕГЭ.</w:t>
            </w:r>
          </w:p>
          <w:p w:rsidR="00C66EB1" w:rsidRDefault="00C66EB1">
            <w:pPr>
              <w:spacing w:after="0" w:line="240" w:lineRule="auto"/>
              <w:jc w:val="both"/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C66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pStyle w:val="a9"/>
              <w:spacing w:before="0" w:beforeAutospacing="0" w:after="0" w:afterAutospacing="0"/>
              <w:rPr>
                <w:b/>
                <w:i/>
              </w:rPr>
            </w:pPr>
            <w:r>
              <w:rPr>
                <w:bCs/>
              </w:rPr>
              <w:t>Умение структурировать знания; оценивание про-цессов и результатов д</w:t>
            </w:r>
            <w:r>
              <w:rPr>
                <w:bCs/>
              </w:rPr>
              <w:t xml:space="preserve">еятельности </w:t>
            </w:r>
            <w:r>
              <w:rPr>
                <w:b/>
                <w:i/>
              </w:rPr>
              <w:t>(Познавательные УУД).</w:t>
            </w:r>
          </w:p>
          <w:p w:rsidR="00C66EB1" w:rsidRDefault="00B7093B">
            <w:pPr>
              <w:pStyle w:val="a9"/>
              <w:spacing w:before="0" w:beforeAutospacing="0" w:after="0" w:afterAutospacing="0"/>
              <w:rPr>
                <w:b/>
                <w:i/>
              </w:rPr>
            </w:pPr>
            <w:r>
              <w:rPr>
                <w:bCs/>
              </w:rPr>
              <w:t xml:space="preserve">Волевая саморегу-ляция; осознание того, что уже усвоено и что ещё подлежит усвоению </w:t>
            </w:r>
            <w:r>
              <w:rPr>
                <w:b/>
                <w:i/>
              </w:rPr>
              <w:t>(Регулятивные УУД).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EB1">
        <w:tc>
          <w:tcPr>
            <w:tcW w:w="15701" w:type="dxa"/>
            <w:gridSpan w:val="5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                             8. Рефлексия учебной деятельности на уроке.</w:t>
            </w:r>
          </w:p>
          <w:p w:rsidR="00C66EB1" w:rsidRDefault="00C66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6EB1">
        <w:tc>
          <w:tcPr>
            <w:tcW w:w="5495" w:type="dxa"/>
            <w:gridSpan w:val="2"/>
            <w:shd w:val="clear" w:color="auto" w:fill="auto"/>
          </w:tcPr>
          <w:p w:rsidR="00C66EB1" w:rsidRDefault="00C6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деятельность учащихся по осмыслению изученного материала.</w:t>
            </w:r>
          </w:p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учащимся сделать вывод по теме урока:</w:t>
            </w:r>
          </w:p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виды речи были использованы на уроке?</w:t>
            </w:r>
          </w:p>
          <w:p w:rsidR="00C66EB1" w:rsidRDefault="00B70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50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Закончить предложение «Речевая деятельность - это...», выбирая из предложенного списка слова и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четания слов: умение, мастерство, знание дела, искусство, роскошь, предмет необходимости, ценная вещь,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налаживать отношения, самое ценное в жизни.</w:t>
            </w:r>
          </w:p>
          <w:p w:rsidR="00C66EB1" w:rsidRDefault="00C66E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50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B1" w:rsidRDefault="00B70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50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Или, используя инструмент «Облако слов», составить ответ на вопрос в картинке.</w:t>
            </w:r>
          </w:p>
          <w:p w:rsidR="00C66EB1" w:rsidRDefault="00B70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50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https://wordscloud.pythonanywhere.com/</w:t>
            </w:r>
          </w:p>
          <w:p w:rsidR="00C66EB1" w:rsidRDefault="00C66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  <w:shd w:val="clear" w:color="auto" w:fill="auto"/>
          </w:tcPr>
          <w:p w:rsidR="00C66EB1" w:rsidRDefault="00B709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вывод, соотносят цель и результаты своей деятельности, проводят самооц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енку своей деятельности на уроке</w:t>
            </w:r>
          </w:p>
        </w:tc>
        <w:tc>
          <w:tcPr>
            <w:tcW w:w="2785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Выражать свои мысли в соответствии с задачами и условиями коммуникации;</w:t>
            </w:r>
          </w:p>
          <w:p w:rsidR="00C66EB1" w:rsidRDefault="00B7093B">
            <w:pPr>
              <w:pStyle w:val="a9"/>
              <w:spacing w:before="0" w:beforeAutospacing="0" w:after="0" w:afterAutospacing="0"/>
              <w:rPr>
                <w:b/>
                <w:bCs/>
                <w:color w:val="170E02"/>
              </w:rPr>
            </w:pPr>
            <w:r>
              <w:rPr>
                <w:bCs/>
              </w:rPr>
              <w:t>аргументировать свою позицию.</w:t>
            </w:r>
          </w:p>
          <w:p w:rsidR="00C66EB1" w:rsidRDefault="00B7093B">
            <w:pPr>
              <w:pStyle w:val="a9"/>
              <w:spacing w:before="0" w:beforeAutospacing="0" w:after="0" w:afterAutospacing="0"/>
            </w:pPr>
            <w:r>
              <w:rPr>
                <w:b/>
                <w:bCs/>
                <w:color w:val="170E02"/>
              </w:rPr>
              <w:t>(</w:t>
            </w:r>
            <w:r>
              <w:rPr>
                <w:b/>
                <w:bCs/>
                <w:i/>
                <w:iCs/>
                <w:color w:val="170E02"/>
              </w:rPr>
              <w:t>Коммуникативные УУД</w:t>
            </w:r>
            <w:r>
              <w:rPr>
                <w:b/>
                <w:bCs/>
                <w:color w:val="170E02"/>
              </w:rPr>
              <w:t>).</w:t>
            </w:r>
          </w:p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Соотносить правильность выбора, выполнения и результата действия с требованиями конкретной задачи.</w:t>
            </w:r>
          </w:p>
          <w:p w:rsidR="00C66EB1" w:rsidRDefault="00B7093B">
            <w:pPr>
              <w:pStyle w:val="a9"/>
              <w:spacing w:before="0" w:beforeAutospacing="0" w:after="0" w:afterAutospacing="0"/>
            </w:pPr>
            <w:r>
              <w:rPr>
                <w:b/>
                <w:bCs/>
                <w:color w:val="170E02"/>
              </w:rPr>
              <w:t>(</w:t>
            </w:r>
            <w:r>
              <w:rPr>
                <w:b/>
                <w:bCs/>
                <w:i/>
                <w:iCs/>
                <w:color w:val="170E02"/>
              </w:rPr>
              <w:t>Регулятивные УУД).</w:t>
            </w:r>
          </w:p>
          <w:p w:rsidR="00C66EB1" w:rsidRDefault="00B7093B">
            <w:pPr>
              <w:pStyle w:val="a9"/>
              <w:spacing w:before="0" w:beforeAutospacing="0" w:after="0" w:afterAutospacing="0"/>
            </w:pPr>
            <w:r>
              <w:rPr>
                <w:color w:val="170E02"/>
              </w:rPr>
              <w:t>Способность к самооценке на основе критерия успешности учебной деятельности</w:t>
            </w:r>
            <w:r>
              <w:rPr>
                <w:b/>
                <w:bCs/>
                <w:color w:val="170E02"/>
              </w:rPr>
              <w:t>.</w:t>
            </w:r>
          </w:p>
          <w:p w:rsidR="00C66EB1" w:rsidRDefault="00B7093B">
            <w:pPr>
              <w:pStyle w:val="a9"/>
              <w:spacing w:before="0" w:beforeAutospacing="0" w:after="0" w:afterAutospacing="0"/>
              <w:rPr>
                <w:bCs/>
              </w:rPr>
            </w:pPr>
            <w:r>
              <w:rPr>
                <w:b/>
                <w:bCs/>
                <w:color w:val="170E02"/>
              </w:rPr>
              <w:t>(</w:t>
            </w:r>
            <w:r>
              <w:rPr>
                <w:b/>
                <w:bCs/>
                <w:i/>
                <w:iCs/>
                <w:color w:val="170E02"/>
              </w:rPr>
              <w:t>Личностные УУД</w:t>
            </w:r>
            <w:r>
              <w:rPr>
                <w:b/>
                <w:bCs/>
                <w:color w:val="170E02"/>
              </w:rPr>
              <w:t>).</w:t>
            </w:r>
          </w:p>
        </w:tc>
        <w:tc>
          <w:tcPr>
            <w:tcW w:w="2542" w:type="dxa"/>
            <w:shd w:val="clear" w:color="auto" w:fill="auto"/>
          </w:tcPr>
          <w:p w:rsidR="00C66EB1" w:rsidRDefault="00B70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Самооценка</w:t>
            </w:r>
          </w:p>
        </w:tc>
      </w:tr>
    </w:tbl>
    <w:p w:rsidR="00C66EB1" w:rsidRDefault="00C66EB1"/>
    <w:sectPr w:rsidR="00C66EB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93B" w:rsidRDefault="00B7093B">
      <w:pPr>
        <w:spacing w:line="240" w:lineRule="auto"/>
      </w:pPr>
      <w:r>
        <w:separator/>
      </w:r>
    </w:p>
  </w:endnote>
  <w:endnote w:type="continuationSeparator" w:id="0">
    <w:p w:rsidR="00B7093B" w:rsidRDefault="00B709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93B" w:rsidRDefault="00B7093B">
      <w:pPr>
        <w:spacing w:after="0"/>
      </w:pPr>
      <w:r>
        <w:separator/>
      </w:r>
    </w:p>
  </w:footnote>
  <w:footnote w:type="continuationSeparator" w:id="0">
    <w:p w:rsidR="00B7093B" w:rsidRDefault="00B709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77855"/>
    <w:multiLevelType w:val="multilevel"/>
    <w:tmpl w:val="0E4778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070E9"/>
    <w:multiLevelType w:val="multilevel"/>
    <w:tmpl w:val="283070E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05D94"/>
    <w:multiLevelType w:val="multilevel"/>
    <w:tmpl w:val="4B10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CB"/>
    <w:rsid w:val="0000169A"/>
    <w:rsid w:val="0006256C"/>
    <w:rsid w:val="00076AAB"/>
    <w:rsid w:val="000934AF"/>
    <w:rsid w:val="000A6061"/>
    <w:rsid w:val="000B1DF3"/>
    <w:rsid w:val="000E5449"/>
    <w:rsid w:val="000E709A"/>
    <w:rsid w:val="000E727D"/>
    <w:rsid w:val="00106D08"/>
    <w:rsid w:val="0014520D"/>
    <w:rsid w:val="001808E1"/>
    <w:rsid w:val="001D0D2F"/>
    <w:rsid w:val="001F4DFF"/>
    <w:rsid w:val="00290A06"/>
    <w:rsid w:val="002A23F9"/>
    <w:rsid w:val="002A6BFD"/>
    <w:rsid w:val="002B67AE"/>
    <w:rsid w:val="002D5EC4"/>
    <w:rsid w:val="003002FF"/>
    <w:rsid w:val="00355553"/>
    <w:rsid w:val="0036289B"/>
    <w:rsid w:val="00390C2D"/>
    <w:rsid w:val="003C3D8C"/>
    <w:rsid w:val="003D0527"/>
    <w:rsid w:val="00402796"/>
    <w:rsid w:val="00426AB0"/>
    <w:rsid w:val="00435B64"/>
    <w:rsid w:val="004609D7"/>
    <w:rsid w:val="004E2F6A"/>
    <w:rsid w:val="004F10AF"/>
    <w:rsid w:val="00525475"/>
    <w:rsid w:val="0055066F"/>
    <w:rsid w:val="005523BE"/>
    <w:rsid w:val="005730C8"/>
    <w:rsid w:val="005835D0"/>
    <w:rsid w:val="005919FD"/>
    <w:rsid w:val="00592BF9"/>
    <w:rsid w:val="005941C0"/>
    <w:rsid w:val="00594AA9"/>
    <w:rsid w:val="00606ED7"/>
    <w:rsid w:val="00625691"/>
    <w:rsid w:val="00635657"/>
    <w:rsid w:val="006538F0"/>
    <w:rsid w:val="00672F53"/>
    <w:rsid w:val="006B54CB"/>
    <w:rsid w:val="006E25EB"/>
    <w:rsid w:val="00715C21"/>
    <w:rsid w:val="007379AA"/>
    <w:rsid w:val="007A121D"/>
    <w:rsid w:val="007B0DDE"/>
    <w:rsid w:val="007B7938"/>
    <w:rsid w:val="007F148F"/>
    <w:rsid w:val="008E139E"/>
    <w:rsid w:val="009056DF"/>
    <w:rsid w:val="00956038"/>
    <w:rsid w:val="009574BA"/>
    <w:rsid w:val="00975F3F"/>
    <w:rsid w:val="00A22930"/>
    <w:rsid w:val="00A631AF"/>
    <w:rsid w:val="00A7299B"/>
    <w:rsid w:val="00A86995"/>
    <w:rsid w:val="00AC4661"/>
    <w:rsid w:val="00B04B76"/>
    <w:rsid w:val="00B344B0"/>
    <w:rsid w:val="00B7093B"/>
    <w:rsid w:val="00BA0BCD"/>
    <w:rsid w:val="00BA13A3"/>
    <w:rsid w:val="00BB3F64"/>
    <w:rsid w:val="00BC03CE"/>
    <w:rsid w:val="00BD3CF1"/>
    <w:rsid w:val="00BF5889"/>
    <w:rsid w:val="00C2411F"/>
    <w:rsid w:val="00C42F4E"/>
    <w:rsid w:val="00C66EB1"/>
    <w:rsid w:val="00C725DB"/>
    <w:rsid w:val="00C95510"/>
    <w:rsid w:val="00D2054E"/>
    <w:rsid w:val="00D9384E"/>
    <w:rsid w:val="00DF35B5"/>
    <w:rsid w:val="00E06F03"/>
    <w:rsid w:val="00E17407"/>
    <w:rsid w:val="00E23FBA"/>
    <w:rsid w:val="00E269FF"/>
    <w:rsid w:val="00E402B7"/>
    <w:rsid w:val="00E736F7"/>
    <w:rsid w:val="00E77233"/>
    <w:rsid w:val="00EB2C11"/>
    <w:rsid w:val="00EB6924"/>
    <w:rsid w:val="00EE785E"/>
    <w:rsid w:val="00F21037"/>
    <w:rsid w:val="00F2636F"/>
    <w:rsid w:val="00F63F9B"/>
    <w:rsid w:val="00FB79D3"/>
    <w:rsid w:val="00FC7DA1"/>
    <w:rsid w:val="11D90F0A"/>
    <w:rsid w:val="4E95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2D944-7C8E-4803-A917-D430C03B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qFormat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ochinenieege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2592</Words>
  <Characters>14780</Characters>
  <Application>Microsoft Office Word</Application>
  <DocSecurity>0</DocSecurity>
  <Lines>123</Lines>
  <Paragraphs>34</Paragraphs>
  <ScaleCrop>false</ScaleCrop>
  <Company>Пойковская СОШ 1</Company>
  <LinksUpToDate>false</LinksUpToDate>
  <CharactersWithSpaces>17338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Пашкевич</dc:creator>
  <cp:lastModifiedBy>Bu Helkan</cp:lastModifiedBy>
  <cp:revision>17</cp:revision>
  <cp:lastPrinted>2022-10-16T06:31:00Z</cp:lastPrinted>
  <dcterms:created xsi:type="dcterms:W3CDTF">2014-01-13T07:54:00Z</dcterms:created>
  <dcterms:modified xsi:type="dcterms:W3CDTF">2025-01-03T09:07:00Z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91623B8423234A90B9ECC5E2D114B247_13</vt:lpwstr>
  </property>
</Properties>
</file>